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FC" w:rsidRDefault="00326645" w:rsidP="0032664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2664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</w:t>
      </w:r>
      <w:r w:rsidR="006B1B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</w:t>
      </w:r>
      <w:r w:rsidRPr="0032664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รายงานข้อมูล </w:t>
      </w:r>
      <w:r w:rsidR="006B1B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</w:t>
      </w:r>
      <w:r w:rsidRPr="0032664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นำส่งเงินเข้ากองทุนพัฒนาไฟฟ้า </w:t>
      </w:r>
      <w:r w:rsidRPr="00326645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  <w:t>สำหรับผู้รับใบอนุญาตจำหน่ายไฟฟ้า</w:t>
      </w:r>
      <w:r w:rsidR="006B1B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32664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เพื่อส่งเสริมการใช้พลังงานหมุนเวียน </w:t>
      </w:r>
    </w:p>
    <w:p w:rsidR="00326645" w:rsidRDefault="00326645" w:rsidP="0032664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2664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และเทคโนโลยีที่ใช้ในการประกอบกิจการไฟฟ้าที่มีผลกระทบต่อสิ่งแวดล้อมน้อย</w:t>
      </w:r>
    </w:p>
    <w:p w:rsidR="00D71212" w:rsidRPr="00201D8E" w:rsidRDefault="00D71212" w:rsidP="00D7121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7121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(สำหรับ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ผู้รับใบอนุญาตทั่วไป</w:t>
      </w:r>
      <w:r w:rsidRPr="00D71212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:rsidR="00326645" w:rsidRPr="009A466E" w:rsidRDefault="00326645" w:rsidP="00326645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326645" w:rsidRPr="00326645" w:rsidRDefault="00326645" w:rsidP="009A466E">
      <w:pPr>
        <w:tabs>
          <w:tab w:val="left" w:pos="2520"/>
          <w:tab w:val="right" w:pos="10260"/>
          <w:tab w:val="right" w:pos="1395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26645">
        <w:rPr>
          <w:rFonts w:ascii="TH SarabunPSK" w:eastAsia="Cordia New" w:hAnsi="TH SarabunPSK" w:cs="TH SarabunPSK"/>
          <w:sz w:val="32"/>
          <w:szCs w:val="32"/>
          <w:cs/>
        </w:rPr>
        <w:t>ชื่อผู้รับใบอนุญาต</w:t>
      </w:r>
      <w:r w:rsidRPr="00326645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DE41A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326645">
        <w:rPr>
          <w:rFonts w:ascii="TH SarabunPSK" w:eastAsia="Cordia New" w:hAnsi="TH SarabunPSK" w:cs="TH SarabunPSK"/>
          <w:sz w:val="32"/>
          <w:szCs w:val="32"/>
          <w:u w:val="dotted"/>
        </w:rPr>
        <w:t xml:space="preserve"> </w:t>
      </w:r>
      <w:r w:rsidRPr="00326645">
        <w:rPr>
          <w:rFonts w:ascii="TH SarabunPSK" w:eastAsia="Cordia New" w:hAnsi="TH SarabunPSK" w:cs="TH SarabunPSK"/>
          <w:sz w:val="32"/>
          <w:szCs w:val="32"/>
          <w:cs/>
        </w:rPr>
        <w:t>เลขที่ใบอนุญาต</w:t>
      </w:r>
      <w:r w:rsidRPr="0032664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26645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tbl>
      <w:tblPr>
        <w:tblStyle w:val="TableGrid1"/>
        <w:tblW w:w="15570" w:type="dxa"/>
        <w:tblInd w:w="-342" w:type="dxa"/>
        <w:tblLook w:val="04A0" w:firstRow="1" w:lastRow="0" w:firstColumn="1" w:lastColumn="0" w:noHBand="0" w:noVBand="1"/>
      </w:tblPr>
      <w:tblGrid>
        <w:gridCol w:w="1710"/>
        <w:gridCol w:w="2610"/>
        <w:gridCol w:w="2700"/>
        <w:gridCol w:w="3060"/>
        <w:gridCol w:w="2790"/>
        <w:gridCol w:w="2700"/>
      </w:tblGrid>
      <w:tr w:rsidR="00326645" w:rsidRPr="00326645" w:rsidTr="00326645">
        <w:tc>
          <w:tcPr>
            <w:tcW w:w="1710" w:type="dxa"/>
            <w:shd w:val="clear" w:color="auto" w:fill="auto"/>
            <w:vAlign w:val="center"/>
          </w:tcPr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ประจำเดือน พ.ศ.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จำนวนหน่วยจำหน่าย</w:t>
            </w:r>
            <w:r w:rsidR="00C47A31"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(กิโลวัตต์ชั่วโมง)</w:t>
            </w:r>
          </w:p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จำนวนหน่วยไฟฟ้า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ที่ซื้อ</w:t>
            </w:r>
          </w:p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(กิโลวัตต์ชั่วโมง)</w:t>
            </w:r>
          </w:p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จำหน่าย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สุทธิ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กิโลวัตต์ชั่วโมง)</w:t>
            </w:r>
          </w:p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(๓) 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 – (๒)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จำนวนเงินนำส่งเข้า</w:t>
            </w:r>
          </w:p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กองทุนพัฒนาไฟฟ้า (บาท)</w:t>
            </w:r>
          </w:p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(๔) 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(๓) 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๐.๐๐๕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26645" w:rsidRPr="00326645" w:rsidRDefault="00326645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6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6645" w:rsidRPr="00326645" w:rsidTr="00326645">
        <w:tc>
          <w:tcPr>
            <w:tcW w:w="17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645" w:rsidRPr="00326645" w:rsidTr="00326645">
        <w:tc>
          <w:tcPr>
            <w:tcW w:w="17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645" w:rsidRPr="00326645" w:rsidTr="00326645">
        <w:tc>
          <w:tcPr>
            <w:tcW w:w="17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645" w:rsidRPr="00326645" w:rsidTr="00326645">
        <w:tc>
          <w:tcPr>
            <w:tcW w:w="17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645" w:rsidRPr="00326645" w:rsidTr="00326645">
        <w:tc>
          <w:tcPr>
            <w:tcW w:w="17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645" w:rsidRPr="00326645" w:rsidTr="00326645">
        <w:tc>
          <w:tcPr>
            <w:tcW w:w="1710" w:type="dxa"/>
          </w:tcPr>
          <w:p w:rsidR="00326645" w:rsidRPr="00326645" w:rsidRDefault="00326645" w:rsidP="00750D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26645" w:rsidRPr="00326645" w:rsidRDefault="00326645" w:rsidP="00750D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750D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326645" w:rsidRPr="00326645" w:rsidRDefault="00326645" w:rsidP="00750D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26645" w:rsidRPr="00326645" w:rsidRDefault="00326645" w:rsidP="00750D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645" w:rsidRPr="00326645" w:rsidRDefault="00326645" w:rsidP="00750D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0D9E" w:rsidRPr="00750D9E" w:rsidRDefault="00326645" w:rsidP="00750D9E">
      <w:pPr>
        <w:tabs>
          <w:tab w:val="center" w:pos="1071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32664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50D9E">
        <w:rPr>
          <w:rFonts w:ascii="TH SarabunPSK" w:eastAsia="Cordia New" w:hAnsi="TH SarabunPSK" w:cs="TH SarabunPSK"/>
          <w:sz w:val="16"/>
          <w:szCs w:val="16"/>
          <w:cs/>
        </w:rPr>
        <w:t xml:space="preserve">   </w:t>
      </w:r>
    </w:p>
    <w:p w:rsidR="00326645" w:rsidRDefault="00750D9E" w:rsidP="00750D9E">
      <w:pPr>
        <w:tabs>
          <w:tab w:val="center" w:pos="1071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26645" w:rsidRPr="00326645">
        <w:rPr>
          <w:rFonts w:ascii="TH SarabunPSK" w:eastAsia="Cordia New" w:hAnsi="TH SarabunPSK" w:cs="TH SarabunPSK"/>
          <w:sz w:val="32"/>
          <w:szCs w:val="32"/>
          <w:cs/>
        </w:rPr>
        <w:t>ขอรับรองว่าข้อมูลดังกล่าวข้างต้นที่รายงานเป็นจริงทุกประการ</w:t>
      </w:r>
    </w:p>
    <w:p w:rsidR="00C65A95" w:rsidRPr="00750D9E" w:rsidRDefault="00C65A95" w:rsidP="00C65A95">
      <w:pPr>
        <w:tabs>
          <w:tab w:val="center" w:pos="1071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326645" w:rsidRPr="00326645" w:rsidRDefault="00326645" w:rsidP="00C65A95">
      <w:pPr>
        <w:tabs>
          <w:tab w:val="right" w:pos="8910"/>
          <w:tab w:val="right" w:pos="9540"/>
          <w:tab w:val="right" w:pos="133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26645">
        <w:rPr>
          <w:rFonts w:ascii="TH SarabunPSK" w:eastAsia="Cordia New" w:hAnsi="TH SarabunPSK" w:cs="TH SarabunPSK"/>
          <w:sz w:val="32"/>
          <w:szCs w:val="32"/>
          <w:cs/>
        </w:rPr>
        <w:tab/>
        <w:t>ลงชื่อ</w:t>
      </w:r>
      <w:r w:rsidRPr="0032664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2664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26645">
        <w:rPr>
          <w:rFonts w:ascii="TH SarabunPSK" w:eastAsia="Cordia New" w:hAnsi="TH SarabunPSK" w:cs="TH SarabunPSK"/>
          <w:sz w:val="32"/>
          <w:szCs w:val="32"/>
          <w:cs/>
        </w:rPr>
        <w:t>ผู้มีอำนาจลงนาม</w:t>
      </w:r>
    </w:p>
    <w:p w:rsidR="00326645" w:rsidRPr="00326645" w:rsidRDefault="00326645" w:rsidP="00C65A95">
      <w:pPr>
        <w:tabs>
          <w:tab w:val="right" w:pos="9000"/>
          <w:tab w:val="right" w:pos="1215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26645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 w:rsidRPr="00326645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</w:t>
      </w:r>
      <w:r w:rsidRPr="0032664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26645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750D9E" w:rsidRPr="00750D9E" w:rsidRDefault="00750D9E" w:rsidP="00326645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u w:val="single"/>
        </w:rPr>
      </w:pPr>
    </w:p>
    <w:p w:rsidR="00326645" w:rsidRPr="00326645" w:rsidRDefault="00326645" w:rsidP="00326645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  <w:u w:val="single"/>
        </w:rPr>
      </w:pPr>
      <w:r w:rsidRPr="00326645">
        <w:rPr>
          <w:rFonts w:ascii="TH SarabunPSK" w:eastAsia="Cordia New" w:hAnsi="TH SarabunPSK" w:cs="TH SarabunPSK"/>
          <w:sz w:val="24"/>
          <w:szCs w:val="24"/>
          <w:u w:val="single"/>
          <w:cs/>
        </w:rPr>
        <w:t>หมายเหตุ</w:t>
      </w:r>
    </w:p>
    <w:p w:rsidR="00326645" w:rsidRPr="00326645" w:rsidRDefault="00326645" w:rsidP="00326645">
      <w:pPr>
        <w:spacing w:after="0" w:line="240" w:lineRule="auto"/>
        <w:ind w:left="360" w:hanging="360"/>
        <w:jc w:val="thaiDistribute"/>
        <w:rPr>
          <w:rFonts w:ascii="TH SarabunPSK" w:eastAsia="Cordia New" w:hAnsi="TH SarabunPSK" w:cs="TH SarabunPSK"/>
          <w:sz w:val="24"/>
          <w:szCs w:val="24"/>
          <w:cs/>
        </w:rPr>
      </w:pPr>
      <w:r w:rsidRPr="00326645">
        <w:rPr>
          <w:rFonts w:ascii="TH SarabunPSK" w:eastAsia="Cordia New" w:hAnsi="TH SarabunPSK" w:cs="TH SarabunPSK"/>
          <w:sz w:val="24"/>
          <w:szCs w:val="24"/>
          <w:cs/>
        </w:rPr>
        <w:t>(๑)</w:t>
      </w:r>
      <w:r w:rsidRPr="00326645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Pr="00326645">
        <w:rPr>
          <w:rFonts w:ascii="TH SarabunPSK" w:eastAsia="Cordia New" w:hAnsi="TH SarabunPSK" w:cs="TH SarabunPSK"/>
          <w:sz w:val="24"/>
          <w:szCs w:val="24"/>
          <w:cs/>
        </w:rPr>
        <w:tab/>
        <w:t>จำนวนหน่วยจำหน่ายไฟฟ้าในรอบเดือนที่ผู้รับใบอนุญาตจำหน่ายไฟฟ้าจำหน่ายให้กับผู้ใช้ไฟฟ้าทุกประเภท (กิโลวัตต์ชั่วโมง)</w:t>
      </w:r>
      <w:r w:rsidR="00D11B6B" w:rsidRPr="00D11B6B">
        <w:rPr>
          <w:rFonts w:ascii="TH SarabunPSK" w:eastAsia="Cordia New" w:hAnsi="TH SarabunPSK" w:cs="TH SarabunPSK"/>
          <w:noProof/>
          <w:sz w:val="28"/>
          <w:cs/>
        </w:rPr>
        <w:t xml:space="preserve"> </w:t>
      </w:r>
      <w:r w:rsidR="00D11B6B" w:rsidRPr="00D11B6B">
        <w:rPr>
          <w:rFonts w:ascii="TH SarabunPSK" w:eastAsia="Cordia New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2188BB" wp14:editId="2A8721A3">
                <wp:simplePos x="0" y="0"/>
                <wp:positionH relativeFrom="column">
                  <wp:posOffset>8908415</wp:posOffset>
                </wp:positionH>
                <wp:positionV relativeFrom="paragraph">
                  <wp:posOffset>1057275</wp:posOffset>
                </wp:positionV>
                <wp:extent cx="775335" cy="387350"/>
                <wp:effectExtent l="0" t="0" r="571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B6B" w:rsidRPr="00D11B6B" w:rsidRDefault="00D11B6B" w:rsidP="00D11B6B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188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01.45pt;margin-top:83.25pt;width:61.05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" stroked="f">
                <v:textbox>
                  <w:txbxContent>
                    <w:p w:rsidR="00D11B6B" w:rsidRPr="00D11B6B" w:rsidRDefault="00D11B6B" w:rsidP="00D11B6B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</w:p>
    <w:p w:rsidR="00326645" w:rsidRPr="00326645" w:rsidRDefault="00326645" w:rsidP="00326645">
      <w:pPr>
        <w:spacing w:after="0" w:line="240" w:lineRule="auto"/>
        <w:ind w:left="360" w:hanging="360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326645">
        <w:rPr>
          <w:rFonts w:ascii="TH SarabunPSK" w:eastAsia="Cordia New" w:hAnsi="TH SarabunPSK" w:cs="TH SarabunPSK"/>
          <w:sz w:val="24"/>
          <w:szCs w:val="24"/>
          <w:cs/>
        </w:rPr>
        <w:lastRenderedPageBreak/>
        <w:t>(๒)</w:t>
      </w:r>
      <w:r w:rsidRPr="00326645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Pr="00326645">
        <w:rPr>
          <w:rFonts w:ascii="TH SarabunPSK" w:eastAsia="Cordia New" w:hAnsi="TH SarabunPSK" w:cs="TH SarabunPSK"/>
          <w:sz w:val="24"/>
          <w:szCs w:val="24"/>
          <w:cs/>
        </w:rPr>
        <w:tab/>
        <w:t>จำนวนหน่วยไฟฟ้าที่ซื้อจาก</w:t>
      </w:r>
      <w:r w:rsidR="00C47A31">
        <w:rPr>
          <w:rFonts w:ascii="TH SarabunPSK" w:eastAsia="Cordia New" w:hAnsi="TH SarabunPSK" w:cs="TH SarabunPSK" w:hint="cs"/>
          <w:sz w:val="24"/>
          <w:szCs w:val="24"/>
          <w:cs/>
        </w:rPr>
        <w:t xml:space="preserve"> </w:t>
      </w:r>
      <w:r w:rsidR="00C47A31" w:rsidRPr="00720492">
        <w:rPr>
          <w:rFonts w:ascii="TH SarabunPSK" w:hAnsi="TH SarabunPSK" w:cs="TH SarabunPSK" w:hint="cs"/>
          <w:sz w:val="24"/>
          <w:szCs w:val="24"/>
          <w:cs/>
        </w:rPr>
        <w:t>การไฟฟ้าฝ่ายผลิตแห่งประเทศไทย (</w:t>
      </w:r>
      <w:proofErr w:type="spellStart"/>
      <w:r w:rsidR="00C47A31" w:rsidRPr="00720492">
        <w:rPr>
          <w:rFonts w:ascii="TH SarabunPSK" w:hAnsi="TH SarabunPSK" w:cs="TH SarabunPSK" w:hint="cs"/>
          <w:sz w:val="24"/>
          <w:szCs w:val="24"/>
          <w:cs/>
        </w:rPr>
        <w:t>กฟผ</w:t>
      </w:r>
      <w:proofErr w:type="spellEnd"/>
      <w:r w:rsidR="00C47A31" w:rsidRPr="00720492">
        <w:rPr>
          <w:rFonts w:ascii="TH SarabunPSK" w:hAnsi="TH SarabunPSK" w:cs="TH SarabunPSK" w:hint="cs"/>
          <w:sz w:val="24"/>
          <w:szCs w:val="24"/>
          <w:cs/>
        </w:rPr>
        <w:t>.)</w:t>
      </w:r>
      <w:r w:rsidR="00C47A31" w:rsidRPr="00720492">
        <w:rPr>
          <w:rFonts w:ascii="TH SarabunPSK" w:eastAsia="Cordia New" w:hAnsi="TH SarabunPSK" w:cs="TH SarabunPSK" w:hint="cs"/>
          <w:sz w:val="24"/>
          <w:szCs w:val="24"/>
          <w:cs/>
        </w:rPr>
        <w:t xml:space="preserve"> </w:t>
      </w:r>
      <w:r w:rsidRPr="00326645">
        <w:rPr>
          <w:rFonts w:ascii="TH SarabunPSK" w:eastAsia="Cordia New" w:hAnsi="TH SarabunPSK" w:cs="TH SarabunPSK"/>
          <w:sz w:val="24"/>
          <w:szCs w:val="24"/>
          <w:cs/>
        </w:rPr>
        <w:t>การไฟฟ้านครหลวง (</w:t>
      </w:r>
      <w:proofErr w:type="spellStart"/>
      <w:r w:rsidRPr="00326645">
        <w:rPr>
          <w:rFonts w:ascii="TH SarabunPSK" w:eastAsia="Cordia New" w:hAnsi="TH SarabunPSK" w:cs="TH SarabunPSK"/>
          <w:sz w:val="24"/>
          <w:szCs w:val="24"/>
          <w:cs/>
        </w:rPr>
        <w:t>กฟน</w:t>
      </w:r>
      <w:proofErr w:type="spellEnd"/>
      <w:r w:rsidRPr="00326645">
        <w:rPr>
          <w:rFonts w:ascii="TH SarabunPSK" w:eastAsia="Cordia New" w:hAnsi="TH SarabunPSK" w:cs="TH SarabunPSK"/>
          <w:sz w:val="24"/>
          <w:szCs w:val="24"/>
          <w:cs/>
        </w:rPr>
        <w:t>.) และการไฟฟ้าส่วนภูมิภาค (</w:t>
      </w:r>
      <w:proofErr w:type="spellStart"/>
      <w:r w:rsidRPr="00326645">
        <w:rPr>
          <w:rFonts w:ascii="TH SarabunPSK" w:eastAsia="Cordia New" w:hAnsi="TH SarabunPSK" w:cs="TH SarabunPSK"/>
          <w:sz w:val="24"/>
          <w:szCs w:val="24"/>
          <w:cs/>
        </w:rPr>
        <w:t>กฟภ</w:t>
      </w:r>
      <w:proofErr w:type="spellEnd"/>
      <w:r w:rsidRPr="00326645">
        <w:rPr>
          <w:rFonts w:ascii="TH SarabunPSK" w:eastAsia="Cordia New" w:hAnsi="TH SarabunPSK" w:cs="TH SarabunPSK"/>
          <w:sz w:val="24"/>
          <w:szCs w:val="24"/>
          <w:cs/>
        </w:rPr>
        <w:t xml:space="preserve">.) </w:t>
      </w:r>
    </w:p>
    <w:p w:rsidR="00326645" w:rsidRPr="00326645" w:rsidRDefault="00326645" w:rsidP="00326645">
      <w:pPr>
        <w:spacing w:after="0" w:line="240" w:lineRule="auto"/>
        <w:ind w:left="360" w:hanging="360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326645">
        <w:rPr>
          <w:rFonts w:ascii="TH SarabunPSK" w:eastAsia="Cordia New" w:hAnsi="TH SarabunPSK" w:cs="TH SarabunPSK"/>
          <w:sz w:val="24"/>
          <w:szCs w:val="24"/>
          <w:cs/>
        </w:rPr>
        <w:t xml:space="preserve">(๓) </w:t>
      </w:r>
      <w:r w:rsidRPr="00326645">
        <w:rPr>
          <w:rFonts w:ascii="TH SarabunPSK" w:eastAsia="Cordia New" w:hAnsi="TH SarabunPSK" w:cs="TH SarabunPSK"/>
          <w:sz w:val="24"/>
          <w:szCs w:val="24"/>
          <w:cs/>
        </w:rPr>
        <w:tab/>
        <w:t>จำนวนหน่วยจำหน่ายสุทธิ</w:t>
      </w:r>
      <w:r w:rsidRPr="00326645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Pr="00326645">
        <w:rPr>
          <w:rFonts w:ascii="TH SarabunPSK" w:eastAsia="Cordia New" w:hAnsi="TH SarabunPSK" w:cs="TH SarabunPSK"/>
          <w:sz w:val="24"/>
          <w:szCs w:val="24"/>
          <w:cs/>
        </w:rPr>
        <w:t>(กิโลวัตต์ชั่วโมง)</w:t>
      </w:r>
    </w:p>
    <w:p w:rsidR="00326645" w:rsidRDefault="00326645" w:rsidP="00EA14E4">
      <w:pPr>
        <w:spacing w:after="0" w:line="240" w:lineRule="auto"/>
        <w:ind w:left="360" w:hanging="360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326645">
        <w:rPr>
          <w:rFonts w:ascii="TH SarabunPSK" w:eastAsia="Cordia New" w:hAnsi="TH SarabunPSK" w:cs="TH SarabunPSK"/>
          <w:sz w:val="24"/>
          <w:szCs w:val="24"/>
          <w:cs/>
        </w:rPr>
        <w:t xml:space="preserve">(๔) </w:t>
      </w:r>
      <w:r w:rsidRPr="00326645">
        <w:rPr>
          <w:rFonts w:ascii="TH SarabunPSK" w:eastAsia="Cordia New" w:hAnsi="TH SarabunPSK" w:cs="TH SarabunPSK"/>
          <w:sz w:val="24"/>
          <w:szCs w:val="24"/>
          <w:cs/>
        </w:rPr>
        <w:tab/>
        <w:t>จำนวนเงินนำส่งเข้ากองทุนพัฒนาไฟฟ้าเพื่อกิจการตามมาตรา ๙๗(๔) (บาท) ที่คำนวณจากจำนวนหน่วยจำหน่ายสุทธิ</w:t>
      </w:r>
      <w:r w:rsidRPr="00326645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Pr="00326645">
        <w:rPr>
          <w:rFonts w:ascii="TH SarabunPSK" w:eastAsia="Cordia New" w:hAnsi="TH SarabunPSK" w:cs="TH SarabunPSK"/>
          <w:sz w:val="24"/>
          <w:szCs w:val="24"/>
          <w:cs/>
        </w:rPr>
        <w:t>โดยใช้อัตราการนำส่งเงินเข้ากองทุน ๐.๐๐๕ บาทต่อหน่วย</w:t>
      </w:r>
    </w:p>
    <w:p w:rsidR="00C65A95" w:rsidRPr="00326645" w:rsidRDefault="00C65A95" w:rsidP="00EA14E4">
      <w:pPr>
        <w:spacing w:after="0" w:line="240" w:lineRule="auto"/>
        <w:ind w:left="360" w:hanging="360"/>
        <w:jc w:val="thaiDistribute"/>
        <w:rPr>
          <w:rFonts w:ascii="TH SarabunPSK" w:eastAsia="Cordia New" w:hAnsi="TH SarabunPSK" w:cs="TH SarabunPSK"/>
          <w:sz w:val="24"/>
          <w:szCs w:val="24"/>
          <w:cs/>
        </w:rPr>
      </w:pPr>
      <w:r>
        <w:rPr>
          <w:rFonts w:ascii="TH SarabunPSK" w:eastAsia="Cordia New" w:hAnsi="TH SarabunPSK" w:cs="TH SarabunPSK" w:hint="cs"/>
          <w:sz w:val="24"/>
          <w:szCs w:val="24"/>
          <w:cs/>
        </w:rPr>
        <w:t>(๕)</w:t>
      </w:r>
      <w:r>
        <w:rPr>
          <w:rFonts w:ascii="TH SarabunPSK" w:eastAsia="Cordia New" w:hAnsi="TH SarabunPSK" w:cs="TH SarabunPSK"/>
          <w:sz w:val="24"/>
          <w:szCs w:val="24"/>
          <w:cs/>
        </w:rPr>
        <w:tab/>
      </w:r>
      <w:r>
        <w:rPr>
          <w:rFonts w:ascii="TH SarabunPSK" w:eastAsia="Cordia New" w:hAnsi="TH SarabunPSK" w:cs="TH SarabunPSK" w:hint="cs"/>
          <w:sz w:val="24"/>
          <w:szCs w:val="24"/>
          <w:cs/>
        </w:rPr>
        <w:t>กรณี</w:t>
      </w:r>
      <w:r w:rsidRPr="00C65A95">
        <w:rPr>
          <w:rFonts w:ascii="TH SarabunPSK" w:eastAsia="Cordia New" w:hAnsi="TH SarabunPSK" w:cs="TH SarabunPSK"/>
          <w:sz w:val="24"/>
          <w:szCs w:val="24"/>
          <w:cs/>
        </w:rPr>
        <w:t>จำนวนหน่วยจำหน่ายสุทธิ (กิโลวัตต์ชั่วโมง)</w:t>
      </w:r>
      <w:r>
        <w:rPr>
          <w:rFonts w:ascii="TH SarabunPSK" w:eastAsia="Cordia New" w:hAnsi="TH SarabunPSK" w:cs="TH SarabunPSK" w:hint="cs"/>
          <w:sz w:val="24"/>
          <w:szCs w:val="24"/>
          <w:cs/>
        </w:rPr>
        <w:t xml:space="preserve"> มีค่าติดลบ ไม่ต้องนำส่งเงินเข้ากองทุนพัฒนาไฟฟ้า แต่ต้องรายงานข้อมูล</w:t>
      </w:r>
      <w:r w:rsidR="00D94798">
        <w:rPr>
          <w:rFonts w:ascii="TH SarabunPSK" w:eastAsia="Cordia New" w:hAnsi="TH SarabunPSK" w:cs="TH SarabunPSK" w:hint="cs"/>
          <w:sz w:val="24"/>
          <w:szCs w:val="24"/>
          <w:cs/>
        </w:rPr>
        <w:t>ให้สำนักงานคณะกรรมการกำกับกิจการพลังงานทราบ</w:t>
      </w:r>
      <w:bookmarkStart w:id="0" w:name="_GoBack"/>
      <w:bookmarkEnd w:id="0"/>
    </w:p>
    <w:sectPr w:rsidR="00C65A95" w:rsidRPr="00326645" w:rsidSect="00EA14E4">
      <w:headerReference w:type="even" r:id="rId8"/>
      <w:headerReference w:type="default" r:id="rId9"/>
      <w:headerReference w:type="first" r:id="rId10"/>
      <w:pgSz w:w="16840" w:h="11907" w:orient="landscape" w:code="9"/>
      <w:pgMar w:top="1699" w:right="1699" w:bottom="1138" w:left="1138" w:header="850" w:footer="619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15" w:rsidRDefault="00440215" w:rsidP="0001671E">
      <w:pPr>
        <w:spacing w:after="0" w:line="240" w:lineRule="auto"/>
      </w:pPr>
      <w:r>
        <w:separator/>
      </w:r>
    </w:p>
  </w:endnote>
  <w:endnote w:type="continuationSeparator" w:id="0">
    <w:p w:rsidR="00440215" w:rsidRDefault="00440215" w:rsidP="0001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15" w:rsidRDefault="00440215" w:rsidP="0001671E">
      <w:pPr>
        <w:spacing w:after="0" w:line="240" w:lineRule="auto"/>
      </w:pPr>
      <w:r>
        <w:separator/>
      </w:r>
    </w:p>
  </w:footnote>
  <w:footnote w:type="continuationSeparator" w:id="0">
    <w:p w:rsidR="00440215" w:rsidRDefault="00440215" w:rsidP="0001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12" w:rsidRDefault="00D71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12" w:rsidRDefault="00D712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12" w:rsidRDefault="00D71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0B69"/>
    <w:multiLevelType w:val="hybridMultilevel"/>
    <w:tmpl w:val="3F7CEA90"/>
    <w:lvl w:ilvl="0" w:tplc="9D24D58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02F8"/>
    <w:multiLevelType w:val="hybridMultilevel"/>
    <w:tmpl w:val="5112AD8E"/>
    <w:lvl w:ilvl="0" w:tplc="FD8207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0AB7"/>
    <w:multiLevelType w:val="hybridMultilevel"/>
    <w:tmpl w:val="D240904A"/>
    <w:lvl w:ilvl="0" w:tplc="6204C4A8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>
    <w:nsid w:val="1E4B51AA"/>
    <w:multiLevelType w:val="hybridMultilevel"/>
    <w:tmpl w:val="3F7CEA90"/>
    <w:lvl w:ilvl="0" w:tplc="9D24D58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00E76"/>
    <w:multiLevelType w:val="hybridMultilevel"/>
    <w:tmpl w:val="B882E27C"/>
    <w:lvl w:ilvl="0" w:tplc="B3FAF55E">
      <w:start w:val="1"/>
      <w:numFmt w:val="thaiNumbers"/>
      <w:lvlText w:val="(%1)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5">
    <w:nsid w:val="2D8D3F0D"/>
    <w:multiLevelType w:val="hybridMultilevel"/>
    <w:tmpl w:val="AF969EE0"/>
    <w:lvl w:ilvl="0" w:tplc="CDE45CC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25B67"/>
    <w:multiLevelType w:val="hybridMultilevel"/>
    <w:tmpl w:val="0064720A"/>
    <w:lvl w:ilvl="0" w:tplc="6A42FF48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7">
    <w:nsid w:val="6C246239"/>
    <w:multiLevelType w:val="hybridMultilevel"/>
    <w:tmpl w:val="D460E3CA"/>
    <w:lvl w:ilvl="0" w:tplc="B69E3F7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81831"/>
    <w:multiLevelType w:val="hybridMultilevel"/>
    <w:tmpl w:val="8FAE9386"/>
    <w:lvl w:ilvl="0" w:tplc="32D47E66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3"/>
    <w:rsid w:val="00000B93"/>
    <w:rsid w:val="00003535"/>
    <w:rsid w:val="00011020"/>
    <w:rsid w:val="0001671E"/>
    <w:rsid w:val="000169D5"/>
    <w:rsid w:val="000501C1"/>
    <w:rsid w:val="000627DE"/>
    <w:rsid w:val="00067542"/>
    <w:rsid w:val="00071656"/>
    <w:rsid w:val="000776A8"/>
    <w:rsid w:val="00077C1F"/>
    <w:rsid w:val="00096744"/>
    <w:rsid w:val="000B19DC"/>
    <w:rsid w:val="000D4F7D"/>
    <w:rsid w:val="000D5FC6"/>
    <w:rsid w:val="000D7334"/>
    <w:rsid w:val="000E360A"/>
    <w:rsid w:val="000F1783"/>
    <w:rsid w:val="000F2720"/>
    <w:rsid w:val="000F36FC"/>
    <w:rsid w:val="001051EA"/>
    <w:rsid w:val="00106302"/>
    <w:rsid w:val="00114C65"/>
    <w:rsid w:val="00117D72"/>
    <w:rsid w:val="001241E0"/>
    <w:rsid w:val="00132DFB"/>
    <w:rsid w:val="00134AED"/>
    <w:rsid w:val="00135593"/>
    <w:rsid w:val="0013769C"/>
    <w:rsid w:val="001438CF"/>
    <w:rsid w:val="00155515"/>
    <w:rsid w:val="0015626F"/>
    <w:rsid w:val="0015703A"/>
    <w:rsid w:val="00167F33"/>
    <w:rsid w:val="00171634"/>
    <w:rsid w:val="001928F7"/>
    <w:rsid w:val="001A054B"/>
    <w:rsid w:val="001B189F"/>
    <w:rsid w:val="001B2592"/>
    <w:rsid w:val="001C6831"/>
    <w:rsid w:val="001D0CD6"/>
    <w:rsid w:val="001D4E8C"/>
    <w:rsid w:val="001D78D6"/>
    <w:rsid w:val="001F13A8"/>
    <w:rsid w:val="001F75D3"/>
    <w:rsid w:val="00215434"/>
    <w:rsid w:val="00216FCB"/>
    <w:rsid w:val="00220A14"/>
    <w:rsid w:val="0022204D"/>
    <w:rsid w:val="002245F7"/>
    <w:rsid w:val="00242817"/>
    <w:rsid w:val="00243CDE"/>
    <w:rsid w:val="00255A9E"/>
    <w:rsid w:val="00260F0E"/>
    <w:rsid w:val="002633B3"/>
    <w:rsid w:val="00273B76"/>
    <w:rsid w:val="00274379"/>
    <w:rsid w:val="002813E1"/>
    <w:rsid w:val="002864B4"/>
    <w:rsid w:val="00294052"/>
    <w:rsid w:val="00296B00"/>
    <w:rsid w:val="00297BF0"/>
    <w:rsid w:val="00297E7B"/>
    <w:rsid w:val="002A2D7B"/>
    <w:rsid w:val="002A719D"/>
    <w:rsid w:val="002B4EA4"/>
    <w:rsid w:val="002C3599"/>
    <w:rsid w:val="002C4A37"/>
    <w:rsid w:val="002D1186"/>
    <w:rsid w:val="002E6E83"/>
    <w:rsid w:val="002E7D6B"/>
    <w:rsid w:val="002F2224"/>
    <w:rsid w:val="002F3BE5"/>
    <w:rsid w:val="002F620E"/>
    <w:rsid w:val="003017CB"/>
    <w:rsid w:val="003021F1"/>
    <w:rsid w:val="00323F9D"/>
    <w:rsid w:val="003249BE"/>
    <w:rsid w:val="00326645"/>
    <w:rsid w:val="00334108"/>
    <w:rsid w:val="00340D2A"/>
    <w:rsid w:val="00345874"/>
    <w:rsid w:val="00351BD5"/>
    <w:rsid w:val="00356B5F"/>
    <w:rsid w:val="003666EB"/>
    <w:rsid w:val="003742DC"/>
    <w:rsid w:val="00376F48"/>
    <w:rsid w:val="00386A51"/>
    <w:rsid w:val="0038729D"/>
    <w:rsid w:val="003A01CF"/>
    <w:rsid w:val="003A675B"/>
    <w:rsid w:val="003B2E3B"/>
    <w:rsid w:val="003B5459"/>
    <w:rsid w:val="003B77F0"/>
    <w:rsid w:val="003E1395"/>
    <w:rsid w:val="003F001B"/>
    <w:rsid w:val="003F2563"/>
    <w:rsid w:val="003F5B09"/>
    <w:rsid w:val="0040661A"/>
    <w:rsid w:val="004124D3"/>
    <w:rsid w:val="00421436"/>
    <w:rsid w:val="004305BC"/>
    <w:rsid w:val="004306EC"/>
    <w:rsid w:val="00431561"/>
    <w:rsid w:val="0043614C"/>
    <w:rsid w:val="004376A5"/>
    <w:rsid w:val="00440215"/>
    <w:rsid w:val="004517EC"/>
    <w:rsid w:val="00462A82"/>
    <w:rsid w:val="0046661A"/>
    <w:rsid w:val="00471FFC"/>
    <w:rsid w:val="00472414"/>
    <w:rsid w:val="004727F0"/>
    <w:rsid w:val="00473DF6"/>
    <w:rsid w:val="004859D8"/>
    <w:rsid w:val="00491A20"/>
    <w:rsid w:val="00492E0B"/>
    <w:rsid w:val="00493F69"/>
    <w:rsid w:val="004967BA"/>
    <w:rsid w:val="004A30F7"/>
    <w:rsid w:val="004A5947"/>
    <w:rsid w:val="004A63AB"/>
    <w:rsid w:val="004B0681"/>
    <w:rsid w:val="004B0CC2"/>
    <w:rsid w:val="004B2D61"/>
    <w:rsid w:val="004F5D1C"/>
    <w:rsid w:val="004F6446"/>
    <w:rsid w:val="004F71A1"/>
    <w:rsid w:val="00501C9F"/>
    <w:rsid w:val="005063FF"/>
    <w:rsid w:val="00506C88"/>
    <w:rsid w:val="00511E82"/>
    <w:rsid w:val="00514AEF"/>
    <w:rsid w:val="00521D23"/>
    <w:rsid w:val="0053594C"/>
    <w:rsid w:val="00543675"/>
    <w:rsid w:val="00554EBB"/>
    <w:rsid w:val="00555B8F"/>
    <w:rsid w:val="00562ABD"/>
    <w:rsid w:val="00570BB5"/>
    <w:rsid w:val="00571EE3"/>
    <w:rsid w:val="005833C1"/>
    <w:rsid w:val="005A2D76"/>
    <w:rsid w:val="005A42E8"/>
    <w:rsid w:val="005A563E"/>
    <w:rsid w:val="005A7A1F"/>
    <w:rsid w:val="005B033E"/>
    <w:rsid w:val="005B13EF"/>
    <w:rsid w:val="005B785A"/>
    <w:rsid w:val="005D5774"/>
    <w:rsid w:val="005E0AB4"/>
    <w:rsid w:val="00600362"/>
    <w:rsid w:val="0060187B"/>
    <w:rsid w:val="006031AF"/>
    <w:rsid w:val="0060610C"/>
    <w:rsid w:val="006114C4"/>
    <w:rsid w:val="0061363B"/>
    <w:rsid w:val="006215FC"/>
    <w:rsid w:val="00640F1F"/>
    <w:rsid w:val="00641AEC"/>
    <w:rsid w:val="00642882"/>
    <w:rsid w:val="00646957"/>
    <w:rsid w:val="00660B27"/>
    <w:rsid w:val="00661C05"/>
    <w:rsid w:val="006812F9"/>
    <w:rsid w:val="00690332"/>
    <w:rsid w:val="006A5648"/>
    <w:rsid w:val="006A77AF"/>
    <w:rsid w:val="006B0EE0"/>
    <w:rsid w:val="006B1BFC"/>
    <w:rsid w:val="006B376F"/>
    <w:rsid w:val="006B3F70"/>
    <w:rsid w:val="006B60AC"/>
    <w:rsid w:val="006D025F"/>
    <w:rsid w:val="006D0EF5"/>
    <w:rsid w:val="006F40D6"/>
    <w:rsid w:val="006F6026"/>
    <w:rsid w:val="00701905"/>
    <w:rsid w:val="00704909"/>
    <w:rsid w:val="00705365"/>
    <w:rsid w:val="00707AD0"/>
    <w:rsid w:val="00716205"/>
    <w:rsid w:val="00720492"/>
    <w:rsid w:val="0072127E"/>
    <w:rsid w:val="007316E0"/>
    <w:rsid w:val="007327E7"/>
    <w:rsid w:val="007343C3"/>
    <w:rsid w:val="007434C1"/>
    <w:rsid w:val="00746141"/>
    <w:rsid w:val="00750D9C"/>
    <w:rsid w:val="00750D9E"/>
    <w:rsid w:val="00760FD0"/>
    <w:rsid w:val="00762852"/>
    <w:rsid w:val="0076303D"/>
    <w:rsid w:val="007674DC"/>
    <w:rsid w:val="00772173"/>
    <w:rsid w:val="00781129"/>
    <w:rsid w:val="0078127C"/>
    <w:rsid w:val="007A00A5"/>
    <w:rsid w:val="007A158E"/>
    <w:rsid w:val="007A4F5E"/>
    <w:rsid w:val="007B590A"/>
    <w:rsid w:val="007C3B91"/>
    <w:rsid w:val="007C7EF1"/>
    <w:rsid w:val="007D62D2"/>
    <w:rsid w:val="00803161"/>
    <w:rsid w:val="008054C9"/>
    <w:rsid w:val="00805F0A"/>
    <w:rsid w:val="00806085"/>
    <w:rsid w:val="008066C8"/>
    <w:rsid w:val="00815925"/>
    <w:rsid w:val="00816675"/>
    <w:rsid w:val="00825839"/>
    <w:rsid w:val="00837139"/>
    <w:rsid w:val="00847B86"/>
    <w:rsid w:val="00885121"/>
    <w:rsid w:val="008851ED"/>
    <w:rsid w:val="008901C6"/>
    <w:rsid w:val="00892395"/>
    <w:rsid w:val="008931BE"/>
    <w:rsid w:val="008A2415"/>
    <w:rsid w:val="008B319A"/>
    <w:rsid w:val="008B33EB"/>
    <w:rsid w:val="008B7316"/>
    <w:rsid w:val="008C3C32"/>
    <w:rsid w:val="008C4501"/>
    <w:rsid w:val="008E7F88"/>
    <w:rsid w:val="00900726"/>
    <w:rsid w:val="009070C5"/>
    <w:rsid w:val="00914DE6"/>
    <w:rsid w:val="00916268"/>
    <w:rsid w:val="0091734A"/>
    <w:rsid w:val="009204AB"/>
    <w:rsid w:val="009310B9"/>
    <w:rsid w:val="0093286B"/>
    <w:rsid w:val="00937460"/>
    <w:rsid w:val="009439B1"/>
    <w:rsid w:val="009443A3"/>
    <w:rsid w:val="009537D0"/>
    <w:rsid w:val="0095535F"/>
    <w:rsid w:val="0096028B"/>
    <w:rsid w:val="00960930"/>
    <w:rsid w:val="00960DBA"/>
    <w:rsid w:val="00964121"/>
    <w:rsid w:val="009663D7"/>
    <w:rsid w:val="00971E81"/>
    <w:rsid w:val="00981DDD"/>
    <w:rsid w:val="0098250D"/>
    <w:rsid w:val="009849D5"/>
    <w:rsid w:val="009A21DF"/>
    <w:rsid w:val="009A466E"/>
    <w:rsid w:val="009A5B2C"/>
    <w:rsid w:val="009B15B8"/>
    <w:rsid w:val="009B27A0"/>
    <w:rsid w:val="009B75A7"/>
    <w:rsid w:val="009E0779"/>
    <w:rsid w:val="009E3459"/>
    <w:rsid w:val="009F4C32"/>
    <w:rsid w:val="00A02803"/>
    <w:rsid w:val="00A06370"/>
    <w:rsid w:val="00A06B47"/>
    <w:rsid w:val="00A11416"/>
    <w:rsid w:val="00A20261"/>
    <w:rsid w:val="00A20FCA"/>
    <w:rsid w:val="00A302C9"/>
    <w:rsid w:val="00A35922"/>
    <w:rsid w:val="00A40F85"/>
    <w:rsid w:val="00A41CD4"/>
    <w:rsid w:val="00A43486"/>
    <w:rsid w:val="00A5086D"/>
    <w:rsid w:val="00A51CE4"/>
    <w:rsid w:val="00A5383E"/>
    <w:rsid w:val="00A64093"/>
    <w:rsid w:val="00A64212"/>
    <w:rsid w:val="00A72761"/>
    <w:rsid w:val="00A92834"/>
    <w:rsid w:val="00AA20C9"/>
    <w:rsid w:val="00AA4719"/>
    <w:rsid w:val="00AA7B4C"/>
    <w:rsid w:val="00AC0264"/>
    <w:rsid w:val="00AC17F4"/>
    <w:rsid w:val="00AC20B2"/>
    <w:rsid w:val="00AC64CE"/>
    <w:rsid w:val="00AD526D"/>
    <w:rsid w:val="00AE2FFA"/>
    <w:rsid w:val="00AE4217"/>
    <w:rsid w:val="00AE461F"/>
    <w:rsid w:val="00AE56AA"/>
    <w:rsid w:val="00AE71F8"/>
    <w:rsid w:val="00AF38FF"/>
    <w:rsid w:val="00AF3A1B"/>
    <w:rsid w:val="00AF6953"/>
    <w:rsid w:val="00B17900"/>
    <w:rsid w:val="00B22127"/>
    <w:rsid w:val="00B25601"/>
    <w:rsid w:val="00B336BB"/>
    <w:rsid w:val="00B46957"/>
    <w:rsid w:val="00B46DB0"/>
    <w:rsid w:val="00B63BE7"/>
    <w:rsid w:val="00B728CD"/>
    <w:rsid w:val="00B7318D"/>
    <w:rsid w:val="00B73235"/>
    <w:rsid w:val="00B762B0"/>
    <w:rsid w:val="00B80659"/>
    <w:rsid w:val="00B81FB5"/>
    <w:rsid w:val="00B82D19"/>
    <w:rsid w:val="00B85A37"/>
    <w:rsid w:val="00B863E7"/>
    <w:rsid w:val="00B96BD3"/>
    <w:rsid w:val="00BB11C5"/>
    <w:rsid w:val="00BB7ACA"/>
    <w:rsid w:val="00BC117A"/>
    <w:rsid w:val="00BC2FCD"/>
    <w:rsid w:val="00BC3932"/>
    <w:rsid w:val="00BC3D18"/>
    <w:rsid w:val="00BC6771"/>
    <w:rsid w:val="00BC69ED"/>
    <w:rsid w:val="00BD712E"/>
    <w:rsid w:val="00BD7D57"/>
    <w:rsid w:val="00BE25D1"/>
    <w:rsid w:val="00BF190F"/>
    <w:rsid w:val="00BF4BBD"/>
    <w:rsid w:val="00C02E91"/>
    <w:rsid w:val="00C12291"/>
    <w:rsid w:val="00C35862"/>
    <w:rsid w:val="00C37994"/>
    <w:rsid w:val="00C47A31"/>
    <w:rsid w:val="00C545DC"/>
    <w:rsid w:val="00C65A95"/>
    <w:rsid w:val="00C71777"/>
    <w:rsid w:val="00C74591"/>
    <w:rsid w:val="00C81BDD"/>
    <w:rsid w:val="00C96A74"/>
    <w:rsid w:val="00CA3F69"/>
    <w:rsid w:val="00CA5AA9"/>
    <w:rsid w:val="00CA7F73"/>
    <w:rsid w:val="00CB11FF"/>
    <w:rsid w:val="00CC6280"/>
    <w:rsid w:val="00CD1D3D"/>
    <w:rsid w:val="00CE4928"/>
    <w:rsid w:val="00D10982"/>
    <w:rsid w:val="00D10989"/>
    <w:rsid w:val="00D11B6B"/>
    <w:rsid w:val="00D11ED3"/>
    <w:rsid w:val="00D25789"/>
    <w:rsid w:val="00D32058"/>
    <w:rsid w:val="00D3361F"/>
    <w:rsid w:val="00D33D07"/>
    <w:rsid w:val="00D40679"/>
    <w:rsid w:val="00D517E3"/>
    <w:rsid w:val="00D5386F"/>
    <w:rsid w:val="00D55A2A"/>
    <w:rsid w:val="00D5684F"/>
    <w:rsid w:val="00D56949"/>
    <w:rsid w:val="00D60C6A"/>
    <w:rsid w:val="00D62FCF"/>
    <w:rsid w:val="00D71212"/>
    <w:rsid w:val="00D84EF2"/>
    <w:rsid w:val="00D856F7"/>
    <w:rsid w:val="00D86664"/>
    <w:rsid w:val="00D87508"/>
    <w:rsid w:val="00D94798"/>
    <w:rsid w:val="00DB2B57"/>
    <w:rsid w:val="00DC4FFA"/>
    <w:rsid w:val="00DC575A"/>
    <w:rsid w:val="00DC6F84"/>
    <w:rsid w:val="00DD5855"/>
    <w:rsid w:val="00DE156E"/>
    <w:rsid w:val="00DE41A8"/>
    <w:rsid w:val="00DE62E1"/>
    <w:rsid w:val="00DE7500"/>
    <w:rsid w:val="00DF120A"/>
    <w:rsid w:val="00DF17EC"/>
    <w:rsid w:val="00DF3583"/>
    <w:rsid w:val="00DF688D"/>
    <w:rsid w:val="00DF6FF8"/>
    <w:rsid w:val="00E045D9"/>
    <w:rsid w:val="00E0663C"/>
    <w:rsid w:val="00E0792C"/>
    <w:rsid w:val="00E230EF"/>
    <w:rsid w:val="00E2324E"/>
    <w:rsid w:val="00E25AD4"/>
    <w:rsid w:val="00E32047"/>
    <w:rsid w:val="00E353D6"/>
    <w:rsid w:val="00E41FD1"/>
    <w:rsid w:val="00E423CA"/>
    <w:rsid w:val="00E562F1"/>
    <w:rsid w:val="00E5739A"/>
    <w:rsid w:val="00E63336"/>
    <w:rsid w:val="00E63566"/>
    <w:rsid w:val="00E652C6"/>
    <w:rsid w:val="00E75093"/>
    <w:rsid w:val="00E85C94"/>
    <w:rsid w:val="00E866F1"/>
    <w:rsid w:val="00E94255"/>
    <w:rsid w:val="00E95747"/>
    <w:rsid w:val="00EA14E4"/>
    <w:rsid w:val="00EA1CE5"/>
    <w:rsid w:val="00EB16AF"/>
    <w:rsid w:val="00EB452F"/>
    <w:rsid w:val="00EB4705"/>
    <w:rsid w:val="00EB522F"/>
    <w:rsid w:val="00ED40A9"/>
    <w:rsid w:val="00EE2DFB"/>
    <w:rsid w:val="00EF211E"/>
    <w:rsid w:val="00F128F7"/>
    <w:rsid w:val="00F136CC"/>
    <w:rsid w:val="00F21A92"/>
    <w:rsid w:val="00F30D14"/>
    <w:rsid w:val="00F33FEF"/>
    <w:rsid w:val="00F43CD1"/>
    <w:rsid w:val="00F53561"/>
    <w:rsid w:val="00F557A1"/>
    <w:rsid w:val="00F6540A"/>
    <w:rsid w:val="00F6551B"/>
    <w:rsid w:val="00F716F3"/>
    <w:rsid w:val="00F7292E"/>
    <w:rsid w:val="00F73EE0"/>
    <w:rsid w:val="00F86157"/>
    <w:rsid w:val="00FA0C0F"/>
    <w:rsid w:val="00FA0CE9"/>
    <w:rsid w:val="00FB393A"/>
    <w:rsid w:val="00FB69EA"/>
    <w:rsid w:val="00FC72F1"/>
    <w:rsid w:val="00FD36C8"/>
    <w:rsid w:val="00FD4597"/>
    <w:rsid w:val="00FD727C"/>
    <w:rsid w:val="00FE3BE8"/>
    <w:rsid w:val="00FE7075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8DCA32-9DF8-45AA-BB24-8D950CE9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1E"/>
  </w:style>
  <w:style w:type="paragraph" w:styleId="Footer">
    <w:name w:val="footer"/>
    <w:basedOn w:val="Normal"/>
    <w:link w:val="FooterChar"/>
    <w:uiPriority w:val="99"/>
    <w:unhideWhenUsed/>
    <w:rsid w:val="000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1E"/>
  </w:style>
  <w:style w:type="paragraph" w:styleId="ListParagraph">
    <w:name w:val="List Paragraph"/>
    <w:basedOn w:val="Normal"/>
    <w:uiPriority w:val="34"/>
    <w:qFormat/>
    <w:rsid w:val="00374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DC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345874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345874"/>
    <w:rPr>
      <w:rFonts w:ascii="EucrosiaUPC" w:eastAsia="Cordia New" w:hAnsi="EucrosiaUPC" w:cs="EucrosiaUPC"/>
      <w:sz w:val="32"/>
      <w:szCs w:val="32"/>
    </w:rPr>
  </w:style>
  <w:style w:type="table" w:customStyle="1" w:styleId="TableGrid1">
    <w:name w:val="Table Grid1"/>
    <w:basedOn w:val="TableNormal"/>
    <w:next w:val="TableGrid"/>
    <w:rsid w:val="003458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17F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F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F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F4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5A3A-43D0-412C-882C-F9CEF606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of Energy Regulatory Commissioner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Narumitr Sawangphol</dc:creator>
  <cp:lastModifiedBy>Kumron</cp:lastModifiedBy>
  <cp:revision>19</cp:revision>
  <cp:lastPrinted>2014-09-25T03:47:00Z</cp:lastPrinted>
  <dcterms:created xsi:type="dcterms:W3CDTF">2014-10-09T15:06:00Z</dcterms:created>
  <dcterms:modified xsi:type="dcterms:W3CDTF">2015-01-06T08:02:00Z</dcterms:modified>
</cp:coreProperties>
</file>